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F7" w:rsidRDefault="000151F7" w:rsidP="000151F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327904" cy="816864"/>
            <wp:effectExtent l="19050" t="0" r="6096" b="0"/>
            <wp:docPr id="1" name="Picture 0" descr="MTB Event Expression of 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B Event Expression of Inte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F7" w:rsidRDefault="00045984" w:rsidP="00587357">
      <w:pPr>
        <w:rPr>
          <w:b/>
          <w:bCs/>
        </w:rPr>
      </w:pPr>
      <w:r>
        <w:rPr>
          <w:b/>
          <w:bCs/>
        </w:rPr>
        <w:t>All applicants must complete Section 1</w:t>
      </w:r>
    </w:p>
    <w:p w:rsidR="00045984" w:rsidRDefault="00045984" w:rsidP="00587357">
      <w:pPr>
        <w:rPr>
          <w:b/>
          <w:bCs/>
        </w:rPr>
      </w:pPr>
      <w:r>
        <w:rPr>
          <w:b/>
          <w:bCs/>
        </w:rPr>
        <w:t>Annual Calendar Applicants i.e. 'Commercial', 'Club' and '</w:t>
      </w:r>
      <w:r w:rsidRPr="008C297D">
        <w:rPr>
          <w:b/>
          <w:bCs/>
        </w:rPr>
        <w:t>Charity / Voluntary / Community Event</w:t>
      </w:r>
      <w:r>
        <w:rPr>
          <w:b/>
          <w:bCs/>
        </w:rPr>
        <w:t xml:space="preserve"> with</w:t>
      </w:r>
      <w:r w:rsidRPr="008C297D">
        <w:rPr>
          <w:b/>
          <w:bCs/>
        </w:rPr>
        <w:t xml:space="preserve"> 51+ participants</w:t>
      </w:r>
      <w:r>
        <w:rPr>
          <w:b/>
          <w:bCs/>
        </w:rPr>
        <w:t xml:space="preserve">' MUST complete Section 1&amp;2. </w:t>
      </w:r>
    </w:p>
    <w:p w:rsidR="000151F7" w:rsidRDefault="000151F7" w:rsidP="00587357">
      <w:pPr>
        <w:rPr>
          <w:b/>
          <w:bCs/>
        </w:rPr>
      </w:pPr>
      <w:r>
        <w:rPr>
          <w:b/>
          <w:bCs/>
        </w:rPr>
        <w:t>SECTION 1</w:t>
      </w:r>
    </w:p>
    <w:p w:rsidR="00587357" w:rsidRPr="008B4FA3" w:rsidRDefault="00587357" w:rsidP="00587357">
      <w:pPr>
        <w:rPr>
          <w:b/>
          <w:bCs/>
        </w:rPr>
      </w:pPr>
      <w:r w:rsidRPr="008B4FA3">
        <w:rPr>
          <w:b/>
          <w:bCs/>
        </w:rPr>
        <w:t xml:space="preserve">Applicants Details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0"/>
        <w:gridCol w:w="4620"/>
      </w:tblGrid>
      <w:tr w:rsidR="00587357" w:rsidRPr="00E10751" w:rsidTr="000151F7"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 xml:space="preserve">Organisation  </w:t>
            </w:r>
          </w:p>
        </w:tc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587357" w:rsidRPr="00E10751" w:rsidTr="000151F7"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Main Contact Name</w:t>
            </w:r>
          </w:p>
        </w:tc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587357" w:rsidRPr="00E10751" w:rsidTr="000151F7"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Address</w:t>
            </w:r>
          </w:p>
        </w:tc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587357" w:rsidRPr="00E10751" w:rsidTr="000151F7"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Telephone Landline</w:t>
            </w:r>
          </w:p>
        </w:tc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587357" w:rsidRPr="00E10751" w:rsidTr="000151F7"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 xml:space="preserve">Telephone Mobile </w:t>
            </w:r>
          </w:p>
        </w:tc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587357" w:rsidRPr="00E10751" w:rsidTr="000151F7"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Email Address</w:t>
            </w:r>
          </w:p>
        </w:tc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394AFF" w:rsidRPr="00E10751" w:rsidTr="000151F7">
        <w:tc>
          <w:tcPr>
            <w:tcW w:w="4621" w:type="dxa"/>
          </w:tcPr>
          <w:p w:rsidR="00394AFF" w:rsidRDefault="00394AFF" w:rsidP="000151F7">
            <w:pPr>
              <w:spacing w:after="0" w:line="240" w:lineRule="auto"/>
            </w:pPr>
            <w:r>
              <w:t>Please outline your experience of delivering events of a similar nature and managing associated risks</w:t>
            </w:r>
          </w:p>
          <w:p w:rsidR="00394AFF" w:rsidRDefault="00394AFF" w:rsidP="000151F7">
            <w:pPr>
              <w:spacing w:after="0" w:line="240" w:lineRule="auto"/>
            </w:pPr>
          </w:p>
          <w:p w:rsidR="00394AFF" w:rsidRDefault="00394AFF" w:rsidP="000151F7">
            <w:pPr>
              <w:spacing w:after="0" w:line="240" w:lineRule="auto"/>
            </w:pPr>
          </w:p>
          <w:p w:rsidR="00394AFF" w:rsidRDefault="00394AFF" w:rsidP="000151F7">
            <w:pPr>
              <w:spacing w:after="0" w:line="240" w:lineRule="auto"/>
            </w:pPr>
          </w:p>
          <w:p w:rsidR="00394AFF" w:rsidRDefault="00394AFF" w:rsidP="000151F7">
            <w:pPr>
              <w:spacing w:after="0" w:line="240" w:lineRule="auto"/>
            </w:pPr>
          </w:p>
          <w:p w:rsidR="00394AFF" w:rsidRPr="00E10751" w:rsidRDefault="00394AFF" w:rsidP="000151F7">
            <w:pPr>
              <w:spacing w:after="0" w:line="240" w:lineRule="auto"/>
            </w:pPr>
          </w:p>
        </w:tc>
        <w:tc>
          <w:tcPr>
            <w:tcW w:w="4621" w:type="dxa"/>
          </w:tcPr>
          <w:p w:rsidR="00394AFF" w:rsidRPr="00E10751" w:rsidRDefault="00394AFF" w:rsidP="000151F7">
            <w:pPr>
              <w:spacing w:after="0" w:line="240" w:lineRule="auto"/>
            </w:pPr>
          </w:p>
        </w:tc>
      </w:tr>
    </w:tbl>
    <w:p w:rsidR="00394AFF" w:rsidRDefault="00394AFF" w:rsidP="00587357"/>
    <w:p w:rsidR="00587357" w:rsidRPr="008B4FA3" w:rsidRDefault="00587357" w:rsidP="00587357">
      <w:pPr>
        <w:rPr>
          <w:b/>
          <w:bCs/>
        </w:rPr>
      </w:pPr>
      <w:r w:rsidRPr="008B4FA3">
        <w:rPr>
          <w:b/>
          <w:bCs/>
        </w:rPr>
        <w:t xml:space="preserve">Event Details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0"/>
        <w:gridCol w:w="4620"/>
      </w:tblGrid>
      <w:tr w:rsidR="00587357" w:rsidRPr="00E10751" w:rsidTr="00045984"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Proposed Name of Event</w:t>
            </w:r>
          </w:p>
        </w:tc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587357" w:rsidRPr="00E10751" w:rsidTr="00045984"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 xml:space="preserve">Event Type </w:t>
            </w:r>
          </w:p>
        </w:tc>
        <w:tc>
          <w:tcPr>
            <w:tcW w:w="4620" w:type="dxa"/>
          </w:tcPr>
          <w:p w:rsidR="00587357" w:rsidRPr="00E10751" w:rsidRDefault="00587357" w:rsidP="00045984">
            <w:pPr>
              <w:spacing w:after="0" w:line="240" w:lineRule="auto"/>
            </w:pPr>
            <w:r w:rsidRPr="00E10751">
              <w:t xml:space="preserve">Please </w:t>
            </w:r>
            <w:r w:rsidR="00045984">
              <w:t>delete as appropriate*</w:t>
            </w:r>
            <w:r w:rsidR="000151F7">
              <w:t xml:space="preserve">  </w:t>
            </w:r>
          </w:p>
        </w:tc>
      </w:tr>
      <w:tr w:rsidR="00587357" w:rsidRPr="00E10751" w:rsidTr="00045984"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Commercial</w:t>
            </w:r>
          </w:p>
        </w:tc>
        <w:tc>
          <w:tcPr>
            <w:tcW w:w="4620" w:type="dxa"/>
          </w:tcPr>
          <w:p w:rsidR="00587357" w:rsidRPr="00E10751" w:rsidRDefault="00045984" w:rsidP="000151F7">
            <w:pPr>
              <w:spacing w:after="0" w:line="240" w:lineRule="auto"/>
            </w:pPr>
            <w:r>
              <w:t>Yes / No*</w:t>
            </w:r>
          </w:p>
        </w:tc>
      </w:tr>
      <w:tr w:rsidR="00587357" w:rsidRPr="00E10751" w:rsidTr="00045984"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Club</w:t>
            </w:r>
          </w:p>
        </w:tc>
        <w:tc>
          <w:tcPr>
            <w:tcW w:w="4620" w:type="dxa"/>
          </w:tcPr>
          <w:p w:rsidR="00587357" w:rsidRPr="00E10751" w:rsidRDefault="00045984" w:rsidP="000151F7">
            <w:pPr>
              <w:spacing w:after="0" w:line="240" w:lineRule="auto"/>
            </w:pPr>
            <w:r>
              <w:t>Yes / No*</w:t>
            </w:r>
          </w:p>
        </w:tc>
      </w:tr>
      <w:tr w:rsidR="00587357" w:rsidRPr="00E10751" w:rsidTr="00045984"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Charity / Voluntary / Community Event  - 51+ participants</w:t>
            </w:r>
          </w:p>
        </w:tc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 xml:space="preserve"> </w:t>
            </w:r>
            <w:r w:rsidR="00045984">
              <w:t>Yes / No*</w:t>
            </w:r>
            <w:r w:rsidRPr="00E10751">
              <w:t xml:space="preserve">    </w:t>
            </w:r>
          </w:p>
        </w:tc>
      </w:tr>
      <w:tr w:rsidR="00587357" w:rsidRPr="00E10751" w:rsidTr="00045984"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Charity / Voluntary / Community Event  - 20- 50 participants</w:t>
            </w:r>
          </w:p>
        </w:tc>
        <w:tc>
          <w:tcPr>
            <w:tcW w:w="4620" w:type="dxa"/>
          </w:tcPr>
          <w:p w:rsidR="00587357" w:rsidRPr="00E10751" w:rsidRDefault="00045984" w:rsidP="000151F7">
            <w:pPr>
              <w:spacing w:after="0" w:line="240" w:lineRule="auto"/>
            </w:pPr>
            <w:r>
              <w:t>Yes / No*</w:t>
            </w:r>
          </w:p>
        </w:tc>
      </w:tr>
      <w:tr w:rsidR="00587357" w:rsidRPr="00E10751" w:rsidTr="00045984"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 xml:space="preserve">Exceptional </w:t>
            </w:r>
          </w:p>
        </w:tc>
        <w:tc>
          <w:tcPr>
            <w:tcW w:w="4620" w:type="dxa"/>
          </w:tcPr>
          <w:p w:rsidR="00587357" w:rsidRPr="00E10751" w:rsidRDefault="00045984" w:rsidP="000151F7">
            <w:pPr>
              <w:spacing w:after="0" w:line="240" w:lineRule="auto"/>
            </w:pPr>
            <w:r>
              <w:t>Yes / No*</w:t>
            </w:r>
          </w:p>
        </w:tc>
      </w:tr>
      <w:tr w:rsidR="00045984" w:rsidRPr="00E10751" w:rsidTr="00045984">
        <w:tc>
          <w:tcPr>
            <w:tcW w:w="9240" w:type="dxa"/>
            <w:gridSpan w:val="2"/>
          </w:tcPr>
          <w:p w:rsidR="00045984" w:rsidRPr="00E10751" w:rsidRDefault="00045984" w:rsidP="000151F7">
            <w:pPr>
              <w:spacing w:after="0" w:line="240" w:lineRule="auto"/>
            </w:pPr>
          </w:p>
        </w:tc>
      </w:tr>
      <w:tr w:rsidR="00587357" w:rsidRPr="00E10751" w:rsidTr="00045984">
        <w:tc>
          <w:tcPr>
            <w:tcW w:w="4620" w:type="dxa"/>
          </w:tcPr>
          <w:p w:rsidR="00587357" w:rsidRPr="00E10751" w:rsidRDefault="00045984" w:rsidP="000151F7">
            <w:pPr>
              <w:spacing w:after="0" w:line="240" w:lineRule="auto"/>
            </w:pPr>
            <w:r w:rsidRPr="00E10751">
              <w:t>Date of Proposed Event  (Preferred Date)</w:t>
            </w:r>
          </w:p>
        </w:tc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587357" w:rsidRPr="00E10751" w:rsidTr="00045984">
        <w:tc>
          <w:tcPr>
            <w:tcW w:w="4620" w:type="dxa"/>
          </w:tcPr>
          <w:p w:rsidR="00587357" w:rsidRPr="00E10751" w:rsidRDefault="00045984" w:rsidP="000151F7">
            <w:pPr>
              <w:spacing w:after="0" w:line="240" w:lineRule="auto"/>
            </w:pPr>
            <w:r w:rsidRPr="00E10751">
              <w:t>Other Dates (If preferred date unavailable)</w:t>
            </w:r>
          </w:p>
        </w:tc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587357" w:rsidRPr="00E10751" w:rsidTr="00045984">
        <w:tc>
          <w:tcPr>
            <w:tcW w:w="4620" w:type="dxa"/>
          </w:tcPr>
          <w:p w:rsidR="00587357" w:rsidRDefault="005205C0" w:rsidP="000151F7">
            <w:pPr>
              <w:spacing w:after="0" w:line="240" w:lineRule="auto"/>
            </w:pPr>
            <w:r>
              <w:t>Estimated Number of Participants</w:t>
            </w:r>
          </w:p>
          <w:p w:rsidR="005205C0" w:rsidRPr="00E10751" w:rsidRDefault="005205C0" w:rsidP="000151F7">
            <w:pPr>
              <w:spacing w:after="0" w:line="240" w:lineRule="auto"/>
            </w:pPr>
            <w:r>
              <w:t xml:space="preserve">Estimated Numbers Spectators </w:t>
            </w:r>
          </w:p>
        </w:tc>
        <w:tc>
          <w:tcPr>
            <w:tcW w:w="4620" w:type="dxa"/>
          </w:tcPr>
          <w:p w:rsidR="00587357" w:rsidRPr="00E10751" w:rsidRDefault="00587357" w:rsidP="000151F7">
            <w:pPr>
              <w:spacing w:after="0" w:line="240" w:lineRule="auto"/>
            </w:pPr>
          </w:p>
          <w:p w:rsidR="00045984" w:rsidRPr="00E10751" w:rsidRDefault="00045984" w:rsidP="000151F7">
            <w:pPr>
              <w:spacing w:after="0" w:line="240" w:lineRule="auto"/>
            </w:pPr>
          </w:p>
        </w:tc>
      </w:tr>
    </w:tbl>
    <w:p w:rsidR="005205C0" w:rsidRDefault="005205C0" w:rsidP="00587357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0"/>
        <w:gridCol w:w="4620"/>
      </w:tblGrid>
      <w:tr w:rsidR="005205C0" w:rsidRPr="00E10751" w:rsidTr="005205C0">
        <w:tc>
          <w:tcPr>
            <w:tcW w:w="4620" w:type="dxa"/>
          </w:tcPr>
          <w:p w:rsidR="005205C0" w:rsidRPr="00E10751" w:rsidRDefault="005205C0" w:rsidP="005205C0">
            <w:pPr>
              <w:spacing w:after="0" w:line="240" w:lineRule="auto"/>
            </w:pPr>
            <w:r w:rsidRPr="00E10751">
              <w:t>Description of Event</w:t>
            </w:r>
          </w:p>
        </w:tc>
        <w:tc>
          <w:tcPr>
            <w:tcW w:w="4620" w:type="dxa"/>
          </w:tcPr>
          <w:p w:rsidR="005205C0" w:rsidRDefault="005205C0" w:rsidP="005205C0">
            <w:pPr>
              <w:spacing w:after="0" w:line="240" w:lineRule="auto"/>
            </w:pPr>
          </w:p>
          <w:p w:rsidR="005205C0" w:rsidRDefault="005205C0" w:rsidP="005205C0">
            <w:pPr>
              <w:spacing w:after="0" w:line="240" w:lineRule="auto"/>
            </w:pPr>
          </w:p>
          <w:p w:rsidR="005205C0" w:rsidRDefault="005205C0" w:rsidP="005205C0">
            <w:pPr>
              <w:spacing w:after="0" w:line="240" w:lineRule="auto"/>
            </w:pPr>
          </w:p>
          <w:p w:rsidR="005205C0" w:rsidRDefault="005205C0" w:rsidP="005205C0">
            <w:pPr>
              <w:spacing w:after="0" w:line="240" w:lineRule="auto"/>
            </w:pPr>
          </w:p>
          <w:p w:rsidR="005205C0" w:rsidRDefault="005205C0" w:rsidP="005205C0">
            <w:pPr>
              <w:spacing w:after="0" w:line="240" w:lineRule="auto"/>
            </w:pPr>
          </w:p>
          <w:p w:rsidR="005205C0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</w:tc>
      </w:tr>
      <w:tr w:rsidR="005205C0" w:rsidRPr="00E10751" w:rsidTr="005205C0">
        <w:tc>
          <w:tcPr>
            <w:tcW w:w="4620" w:type="dxa"/>
          </w:tcPr>
          <w:p w:rsidR="005205C0" w:rsidRDefault="005205C0" w:rsidP="005205C0">
            <w:pPr>
              <w:spacing w:after="0" w:line="240" w:lineRule="auto"/>
            </w:pPr>
            <w:r w:rsidRPr="00E10751">
              <w:t>Will the event require the trails or sections of the trails to be closed at any time?</w:t>
            </w:r>
          </w:p>
          <w:p w:rsidR="005205C0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</w:tc>
        <w:tc>
          <w:tcPr>
            <w:tcW w:w="4620" w:type="dxa"/>
          </w:tcPr>
          <w:p w:rsidR="005205C0" w:rsidRPr="00E10751" w:rsidRDefault="005205C0" w:rsidP="005205C0">
            <w:pPr>
              <w:spacing w:after="0" w:line="240" w:lineRule="auto"/>
            </w:pPr>
            <w:r>
              <w:t xml:space="preserve">If yes, please provide details of sections requiring closure: </w:t>
            </w:r>
          </w:p>
          <w:p w:rsidR="005205C0" w:rsidRDefault="005205C0" w:rsidP="005205C0">
            <w:pPr>
              <w:spacing w:after="0" w:line="240" w:lineRule="auto"/>
              <w:rPr>
                <w:color w:val="FF0000"/>
              </w:rPr>
            </w:pPr>
          </w:p>
          <w:p w:rsidR="005205C0" w:rsidRDefault="005205C0" w:rsidP="005205C0">
            <w:pPr>
              <w:spacing w:after="0" w:line="240" w:lineRule="auto"/>
              <w:rPr>
                <w:color w:val="FF0000"/>
              </w:rPr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Pr="00E10751" w:rsidRDefault="005205C0" w:rsidP="005205C0">
            <w:pPr>
              <w:spacing w:after="0" w:line="240" w:lineRule="auto"/>
            </w:pPr>
          </w:p>
        </w:tc>
      </w:tr>
      <w:tr w:rsidR="005205C0" w:rsidTr="005205C0">
        <w:tc>
          <w:tcPr>
            <w:tcW w:w="4620" w:type="dxa"/>
          </w:tcPr>
          <w:p w:rsidR="005205C0" w:rsidRPr="00E10751" w:rsidRDefault="005205C0" w:rsidP="005205C0">
            <w:pPr>
              <w:spacing w:after="0" w:line="240" w:lineRule="auto"/>
            </w:pPr>
            <w:r w:rsidRPr="00E10751">
              <w:t>Will you require to use temporary informal trails or forest roads which are not part of the official trail system?</w:t>
            </w:r>
          </w:p>
          <w:p w:rsidR="005205C0" w:rsidRPr="00E10751" w:rsidRDefault="005205C0" w:rsidP="005205C0">
            <w:pPr>
              <w:spacing w:after="0" w:line="240" w:lineRule="auto"/>
            </w:pPr>
          </w:p>
          <w:p w:rsidR="005205C0" w:rsidRDefault="005205C0" w:rsidP="005205C0">
            <w:pPr>
              <w:spacing w:after="0" w:line="240" w:lineRule="auto"/>
            </w:pPr>
            <w:r w:rsidRPr="00E10751">
              <w:rPr>
                <w:b/>
                <w:bCs/>
              </w:rPr>
              <w:t>N.B</w:t>
            </w:r>
            <w:r w:rsidRPr="00E10751">
              <w:t>. Only in exceptional  circumstances will permission be given for events t</w:t>
            </w:r>
            <w:r>
              <w:t>o use temporary informal trails.</w:t>
            </w:r>
          </w:p>
          <w:p w:rsidR="005205C0" w:rsidRDefault="005205C0" w:rsidP="005205C0">
            <w:pPr>
              <w:spacing w:after="0" w:line="240" w:lineRule="auto"/>
            </w:pPr>
          </w:p>
          <w:p w:rsidR="005205C0" w:rsidRDefault="005205C0" w:rsidP="005205C0">
            <w:r w:rsidRPr="005205C0">
              <w:t xml:space="preserve">The event organiser must indemnify the trail managing council for any claim arising from informal trail during construction, event and remediation period. </w:t>
            </w:r>
          </w:p>
          <w:p w:rsidR="005205C0" w:rsidRPr="005205C0" w:rsidRDefault="005205C0" w:rsidP="005205C0">
            <w:pPr>
              <w:spacing w:after="0" w:line="240" w:lineRule="auto"/>
            </w:pPr>
            <w:r w:rsidRPr="005205C0">
              <w:t xml:space="preserve">Please note detailed trail specification and construction and remediation plans will be required in the Event Management Plan.    </w:t>
            </w:r>
          </w:p>
          <w:p w:rsidR="005205C0" w:rsidRPr="00E10751" w:rsidRDefault="005205C0" w:rsidP="005205C0">
            <w:pPr>
              <w:spacing w:after="0" w:line="240" w:lineRule="auto"/>
            </w:pPr>
          </w:p>
        </w:tc>
        <w:tc>
          <w:tcPr>
            <w:tcW w:w="4620" w:type="dxa"/>
          </w:tcPr>
          <w:p w:rsidR="005205C0" w:rsidRDefault="005205C0" w:rsidP="005205C0">
            <w:r>
              <w:t xml:space="preserve"> YES /NO * delete as appropriate </w:t>
            </w:r>
          </w:p>
          <w:p w:rsidR="005205C0" w:rsidRPr="008C297D" w:rsidRDefault="005205C0" w:rsidP="005205C0">
            <w:r w:rsidRPr="005205C0">
              <w:t>If yes,</w:t>
            </w:r>
            <w:r>
              <w:t xml:space="preserve"> please include detailed plans </w:t>
            </w:r>
            <w:r w:rsidRPr="008C297D">
              <w:t xml:space="preserve">of any required informal trails on </w:t>
            </w:r>
            <w:r>
              <w:t xml:space="preserve">a base map with this expression of interest. </w:t>
            </w:r>
          </w:p>
          <w:p w:rsidR="005205C0" w:rsidRDefault="005205C0" w:rsidP="005205C0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5205C0" w:rsidRDefault="005205C0" w:rsidP="00587357">
      <w:pPr>
        <w:rPr>
          <w:b/>
          <w:bCs/>
        </w:rPr>
      </w:pPr>
    </w:p>
    <w:p w:rsidR="005205C0" w:rsidRDefault="005205C0" w:rsidP="00587357">
      <w:pPr>
        <w:rPr>
          <w:b/>
          <w:bCs/>
        </w:rPr>
      </w:pPr>
    </w:p>
    <w:p w:rsidR="005205C0" w:rsidRDefault="005205C0" w:rsidP="00587357">
      <w:pPr>
        <w:rPr>
          <w:b/>
          <w:bCs/>
        </w:rPr>
      </w:pPr>
    </w:p>
    <w:p w:rsidR="005205C0" w:rsidRDefault="005205C0" w:rsidP="00587357">
      <w:pPr>
        <w:rPr>
          <w:b/>
          <w:bCs/>
        </w:rPr>
      </w:pPr>
    </w:p>
    <w:p w:rsidR="005205C0" w:rsidRDefault="005205C0" w:rsidP="00587357">
      <w:pPr>
        <w:rPr>
          <w:b/>
          <w:bCs/>
        </w:rPr>
      </w:pPr>
    </w:p>
    <w:p w:rsidR="005205C0" w:rsidRDefault="005205C0" w:rsidP="00587357">
      <w:pPr>
        <w:rPr>
          <w:b/>
          <w:bCs/>
        </w:rPr>
      </w:pPr>
    </w:p>
    <w:p w:rsidR="000151F7" w:rsidRDefault="005205C0" w:rsidP="00587357">
      <w:pPr>
        <w:rPr>
          <w:b/>
          <w:bCs/>
        </w:rPr>
      </w:pPr>
      <w:r>
        <w:rPr>
          <w:b/>
          <w:bCs/>
        </w:rPr>
        <w:t>SECTION 2</w:t>
      </w:r>
      <w:r w:rsidR="000151F7">
        <w:rPr>
          <w:b/>
          <w:bCs/>
        </w:rPr>
        <w:t xml:space="preserve"> </w:t>
      </w:r>
    </w:p>
    <w:p w:rsidR="00587357" w:rsidRPr="005E6F2F" w:rsidRDefault="00587357" w:rsidP="00587357">
      <w:pPr>
        <w:rPr>
          <w:b/>
          <w:bCs/>
        </w:rPr>
      </w:pPr>
      <w:r w:rsidRPr="005E6F2F">
        <w:rPr>
          <w:b/>
          <w:bCs/>
        </w:rPr>
        <w:t xml:space="preserve">Assessment Details </w:t>
      </w:r>
      <w:r>
        <w:rPr>
          <w:b/>
          <w:bCs/>
        </w:rPr>
        <w:t>- '</w:t>
      </w:r>
      <w:r w:rsidRPr="00BB5C38">
        <w:rPr>
          <w:b/>
          <w:bCs/>
        </w:rPr>
        <w:t>Commercial</w:t>
      </w:r>
      <w:r w:rsidR="005205C0">
        <w:rPr>
          <w:b/>
          <w:bCs/>
        </w:rPr>
        <w:t>'</w:t>
      </w:r>
      <w:r w:rsidRPr="00BB5C38">
        <w:rPr>
          <w:b/>
          <w:bCs/>
        </w:rPr>
        <w:t xml:space="preserve">, </w:t>
      </w:r>
      <w:r w:rsidR="005205C0">
        <w:rPr>
          <w:b/>
          <w:bCs/>
        </w:rPr>
        <w:t>'</w:t>
      </w:r>
      <w:r w:rsidRPr="00BB5C38">
        <w:rPr>
          <w:b/>
          <w:bCs/>
        </w:rPr>
        <w:t>Club</w:t>
      </w:r>
      <w:r w:rsidR="005205C0">
        <w:rPr>
          <w:b/>
          <w:bCs/>
        </w:rPr>
        <w:t>'</w:t>
      </w:r>
      <w:r w:rsidRPr="00BB5C38">
        <w:rPr>
          <w:b/>
          <w:bCs/>
        </w:rPr>
        <w:t xml:space="preserve"> &amp; </w:t>
      </w:r>
      <w:r w:rsidR="005205C0">
        <w:rPr>
          <w:b/>
          <w:bCs/>
        </w:rPr>
        <w:t>'</w:t>
      </w:r>
      <w:r w:rsidRPr="00BB5C38">
        <w:rPr>
          <w:b/>
          <w:bCs/>
        </w:rPr>
        <w:t>Charity / Voluntary / Community Events  with 51+ participants ' Only</w:t>
      </w:r>
      <w:r>
        <w:rPr>
          <w:b/>
          <w:bCs/>
        </w:rPr>
        <w:t xml:space="preserve"> </w:t>
      </w:r>
    </w:p>
    <w:p w:rsidR="00587357" w:rsidRDefault="00587357" w:rsidP="00587357">
      <w:r>
        <w:t xml:space="preserve">The assessment panel will use the following criteria to select which events will be included in the Annual Calendar 2014.  Events must score in excess of 60% to be accepted and a ranking system may be used if oversubscribed. </w:t>
      </w:r>
    </w:p>
    <w:p w:rsidR="003D0A31" w:rsidRDefault="003D0A31" w:rsidP="00587357">
      <w:r>
        <w:t xml:space="preserve">Please extend boxes as required.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0"/>
      </w:tblGrid>
      <w:tr w:rsidR="00587357" w:rsidRPr="00E10751" w:rsidTr="000151F7">
        <w:trPr>
          <w:trHeight w:val="4118"/>
        </w:trPr>
        <w:tc>
          <w:tcPr>
            <w:tcW w:w="9242" w:type="dxa"/>
          </w:tcPr>
          <w:p w:rsidR="00587357" w:rsidRPr="00E10751" w:rsidRDefault="00587357" w:rsidP="000151F7">
            <w:pPr>
              <w:spacing w:after="0" w:line="240" w:lineRule="auto"/>
              <w:rPr>
                <w:b/>
                <w:bCs/>
              </w:rPr>
            </w:pPr>
            <w:r w:rsidRPr="00E10751">
              <w:rPr>
                <w:b/>
                <w:bCs/>
              </w:rPr>
              <w:t>Please outline your organisations experience in organising similar events - 40%</w:t>
            </w: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</w:tc>
      </w:tr>
    </w:tbl>
    <w:p w:rsidR="00587357" w:rsidRDefault="00587357" w:rsidP="00587357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0"/>
      </w:tblGrid>
      <w:tr w:rsidR="00587357" w:rsidRPr="00E10751" w:rsidTr="000151F7">
        <w:trPr>
          <w:trHeight w:val="3392"/>
        </w:trPr>
        <w:tc>
          <w:tcPr>
            <w:tcW w:w="9242" w:type="dxa"/>
          </w:tcPr>
          <w:p w:rsidR="00587357" w:rsidRPr="00E10751" w:rsidRDefault="00587357" w:rsidP="000151F7">
            <w:pPr>
              <w:spacing w:after="0" w:line="240" w:lineRule="auto"/>
              <w:rPr>
                <w:b/>
                <w:bCs/>
              </w:rPr>
            </w:pPr>
            <w:r w:rsidRPr="00E10751">
              <w:rPr>
                <w:b/>
                <w:bCs/>
              </w:rPr>
              <w:t>Please outline how your event will raise the profile of the trail centre - 25%</w:t>
            </w: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</w:tc>
      </w:tr>
    </w:tbl>
    <w:p w:rsidR="00587357" w:rsidRDefault="00587357" w:rsidP="00587357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0"/>
      </w:tblGrid>
      <w:tr w:rsidR="00587357" w:rsidRPr="00E10751" w:rsidTr="000151F7">
        <w:trPr>
          <w:trHeight w:val="3731"/>
        </w:trPr>
        <w:tc>
          <w:tcPr>
            <w:tcW w:w="9242" w:type="dxa"/>
          </w:tcPr>
          <w:p w:rsidR="00587357" w:rsidRPr="00E10751" w:rsidRDefault="00587357" w:rsidP="000151F7">
            <w:pPr>
              <w:spacing w:after="0" w:line="240" w:lineRule="auto"/>
              <w:rPr>
                <w:b/>
                <w:bCs/>
              </w:rPr>
            </w:pPr>
            <w:r w:rsidRPr="00E10751">
              <w:rPr>
                <w:b/>
                <w:bCs/>
              </w:rPr>
              <w:lastRenderedPageBreak/>
              <w:t xml:space="preserve">Please outline what steps you will take to ensure the local area benefits from the economic impact of the event - 25% </w:t>
            </w:r>
          </w:p>
          <w:p w:rsidR="00587357" w:rsidRPr="00E10751" w:rsidRDefault="00587357" w:rsidP="000151F7">
            <w:pPr>
              <w:spacing w:after="0" w:line="240" w:lineRule="auto"/>
              <w:rPr>
                <w:b/>
                <w:bCs/>
              </w:rPr>
            </w:pPr>
          </w:p>
          <w:p w:rsidR="00587357" w:rsidRPr="00E10751" w:rsidRDefault="00587357" w:rsidP="000151F7">
            <w:pPr>
              <w:spacing w:after="0" w:line="240" w:lineRule="auto"/>
              <w:rPr>
                <w:b/>
                <w:bCs/>
              </w:rPr>
            </w:pPr>
          </w:p>
          <w:p w:rsidR="00587357" w:rsidRPr="00E10751" w:rsidRDefault="00587357" w:rsidP="000151F7">
            <w:pPr>
              <w:spacing w:after="0" w:line="240" w:lineRule="auto"/>
              <w:rPr>
                <w:b/>
                <w:bCs/>
              </w:rPr>
            </w:pPr>
          </w:p>
          <w:p w:rsidR="00587357" w:rsidRPr="00E10751" w:rsidRDefault="00587357" w:rsidP="000151F7">
            <w:pPr>
              <w:spacing w:after="0" w:line="240" w:lineRule="auto"/>
              <w:rPr>
                <w:b/>
                <w:bCs/>
              </w:rPr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  <w:p w:rsidR="00587357" w:rsidRPr="00E10751" w:rsidRDefault="00587357" w:rsidP="000151F7">
            <w:pPr>
              <w:spacing w:after="0" w:line="240" w:lineRule="auto"/>
            </w:pPr>
          </w:p>
        </w:tc>
      </w:tr>
    </w:tbl>
    <w:p w:rsidR="00587357" w:rsidRDefault="00587357" w:rsidP="00587357"/>
    <w:p w:rsidR="00587357" w:rsidRDefault="006C25EE" w:rsidP="0058735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5715</wp:posOffset>
                </wp:positionV>
                <wp:extent cx="5847715" cy="1452245"/>
                <wp:effectExtent l="10160" t="5715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C0" w:rsidRDefault="005205C0" w:rsidP="005873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6F2F">
                              <w:rPr>
                                <w:b/>
                                <w:bCs/>
                              </w:rPr>
                              <w:t>Please outline what steps you will take to ensure 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at the event enhances future participation in mountain biking - 10% </w:t>
                            </w:r>
                          </w:p>
                          <w:p w:rsidR="005205C0" w:rsidRDefault="005205C0" w:rsidP="005873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.45pt;width:460.4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">
                <v:textbox>
                  <w:txbxContent>
                    <w:p w:rsidR="005205C0" w:rsidRDefault="005205C0" w:rsidP="00587357">
                      <w:pPr>
                        <w:rPr>
                          <w:b/>
                          <w:bCs/>
                        </w:rPr>
                      </w:pPr>
                      <w:r w:rsidRPr="005E6F2F">
                        <w:rPr>
                          <w:b/>
                          <w:bCs/>
                        </w:rPr>
                        <w:t>Please outline what steps you will take to ensure th</w:t>
                      </w:r>
                      <w:r>
                        <w:rPr>
                          <w:b/>
                          <w:bCs/>
                        </w:rPr>
                        <w:t xml:space="preserve">at the event enhances future participation in mountain biking - 10% </w:t>
                      </w:r>
                    </w:p>
                    <w:p w:rsidR="005205C0" w:rsidRDefault="005205C0" w:rsidP="00587357"/>
                  </w:txbxContent>
                </v:textbox>
              </v:shape>
            </w:pict>
          </mc:Fallback>
        </mc:AlternateContent>
      </w:r>
    </w:p>
    <w:p w:rsidR="00587357" w:rsidRDefault="00587357" w:rsidP="00587357">
      <w:pPr>
        <w:rPr>
          <w:b/>
          <w:bCs/>
        </w:rPr>
      </w:pPr>
    </w:p>
    <w:p w:rsidR="00587357" w:rsidRDefault="00587357" w:rsidP="00587357">
      <w:pPr>
        <w:rPr>
          <w:b/>
          <w:bCs/>
        </w:rPr>
      </w:pPr>
    </w:p>
    <w:p w:rsidR="00587357" w:rsidRDefault="00587357" w:rsidP="00587357">
      <w:pPr>
        <w:rPr>
          <w:b/>
          <w:bCs/>
        </w:rPr>
      </w:pPr>
    </w:p>
    <w:p w:rsidR="00587357" w:rsidRDefault="00587357" w:rsidP="00587357">
      <w:pPr>
        <w:rPr>
          <w:b/>
          <w:bCs/>
        </w:rPr>
      </w:pPr>
    </w:p>
    <w:p w:rsidR="003D0A31" w:rsidRDefault="003D0A31" w:rsidP="00587357">
      <w:pPr>
        <w:rPr>
          <w:b/>
          <w:bCs/>
        </w:rPr>
      </w:pPr>
    </w:p>
    <w:p w:rsidR="00587357" w:rsidRPr="007423A5" w:rsidRDefault="00587357" w:rsidP="00587357">
      <w:pPr>
        <w:rPr>
          <w:b/>
          <w:bCs/>
        </w:rPr>
      </w:pPr>
      <w:r w:rsidRPr="007423A5">
        <w:rPr>
          <w:b/>
          <w:bCs/>
        </w:rPr>
        <w:t>Declaration:</w:t>
      </w:r>
    </w:p>
    <w:p w:rsidR="00587357" w:rsidRDefault="00587357" w:rsidP="00587357">
      <w:r>
        <w:t>I understand this is the first phase of a two phase process</w:t>
      </w:r>
      <w:r w:rsidR="003D0A31">
        <w:t>.</w:t>
      </w:r>
    </w:p>
    <w:p w:rsidR="00587357" w:rsidRDefault="00587357" w:rsidP="00587357">
      <w:r>
        <w:t>If this expression of interest is successful the Mourne Mountain Bike Ranger will contact me to discuss the next steps including any conditions to my proposed event taking place</w:t>
      </w:r>
      <w:r w:rsidR="003D0A31">
        <w:t>.</w:t>
      </w:r>
    </w:p>
    <w:p w:rsidR="00587357" w:rsidRDefault="00587357" w:rsidP="00587357">
      <w:r>
        <w:t xml:space="preserve">The second phase will involve the submission of a detailed event management plan and evidence of public liability insurance to a minimum value of £5 million.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0"/>
        <w:gridCol w:w="4620"/>
      </w:tblGrid>
      <w:tr w:rsidR="00587357" w:rsidRPr="00E10751" w:rsidTr="000151F7"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Signed:</w:t>
            </w:r>
          </w:p>
        </w:tc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</w:p>
        </w:tc>
      </w:tr>
      <w:tr w:rsidR="00587357" w:rsidRPr="00E10751" w:rsidTr="000151F7"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  <w:r w:rsidRPr="00E10751">
              <w:t>Date:</w:t>
            </w:r>
          </w:p>
        </w:tc>
        <w:tc>
          <w:tcPr>
            <w:tcW w:w="4621" w:type="dxa"/>
          </w:tcPr>
          <w:p w:rsidR="00587357" w:rsidRPr="00E10751" w:rsidRDefault="00587357" w:rsidP="000151F7">
            <w:pPr>
              <w:spacing w:after="0" w:line="240" w:lineRule="auto"/>
            </w:pPr>
          </w:p>
        </w:tc>
      </w:tr>
    </w:tbl>
    <w:p w:rsidR="00587357" w:rsidRDefault="00587357" w:rsidP="00587357">
      <w:pPr>
        <w:rPr>
          <w:b/>
          <w:bCs/>
        </w:rPr>
      </w:pPr>
    </w:p>
    <w:p w:rsidR="00587357" w:rsidRDefault="006C25EE" w:rsidP="0058735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261620</wp:posOffset>
                </wp:positionV>
                <wp:extent cx="2268855" cy="1832610"/>
                <wp:effectExtent l="12065" t="10160" r="5080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C8" w:rsidRPr="000573C8" w:rsidRDefault="000573C8" w:rsidP="000573C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573C8">
                              <w:rPr>
                                <w:rFonts w:asciiTheme="minorHAnsi" w:hAnsiTheme="minorHAnsi"/>
                                <w:b/>
                              </w:rPr>
                              <w:t>Rostrevor</w:t>
                            </w:r>
                          </w:p>
                          <w:p w:rsidR="000573C8" w:rsidRPr="000573C8" w:rsidRDefault="000573C8" w:rsidP="00057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73C8">
                              <w:rPr>
                                <w:rFonts w:asciiTheme="minorHAnsi" w:hAnsiTheme="minorHAnsi" w:cs="Arial"/>
                              </w:rPr>
                              <w:t>Cathy Lambert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>Newry &amp; Mourne District Council Haughey House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 xml:space="preserve">Greenbank Industrial Estate 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>Newry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>Co. Down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>BT34  2QU</w:t>
                            </w:r>
                            <w:r w:rsidRPr="000573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0573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573C8" w:rsidRDefault="000573C8" w:rsidP="00057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0.6pt;margin-top:20.6pt;width:178.65pt;height:144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NYLgIAAFgEAAAOAAAAZHJzL2Uyb0RvYy54bWysVNtu2zAMfR+wfxD0vjh24yw14hRdugwD&#10;ugvQ7gNkWbaFyaImKbGzrx8lp2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">
                <v:textbox>
                  <w:txbxContent>
                    <w:p w:rsidR="000573C8" w:rsidRPr="000573C8" w:rsidRDefault="000573C8" w:rsidP="000573C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0573C8">
                        <w:rPr>
                          <w:rFonts w:asciiTheme="minorHAnsi" w:hAnsiTheme="minorHAnsi"/>
                          <w:b/>
                        </w:rPr>
                        <w:t>Rostrevor</w:t>
                      </w:r>
                    </w:p>
                    <w:p w:rsidR="000573C8" w:rsidRPr="000573C8" w:rsidRDefault="000573C8" w:rsidP="00057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73C8">
                        <w:rPr>
                          <w:rFonts w:asciiTheme="minorHAnsi" w:hAnsiTheme="minorHAnsi" w:cs="Arial"/>
                        </w:rPr>
                        <w:t>Cathy Lambert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>Newry &amp; Mourne District Council Haughey House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 xml:space="preserve">Greenbank Industrial Estate 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>Newry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>Co. Down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>BT34  2QU</w:t>
                      </w:r>
                      <w:r w:rsidRPr="000573C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0573C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0573C8" w:rsidRDefault="000573C8" w:rsidP="000573C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256540</wp:posOffset>
                </wp:positionV>
                <wp:extent cx="2268855" cy="1832610"/>
                <wp:effectExtent l="12065" t="9525" r="508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3C8" w:rsidRPr="000573C8" w:rsidRDefault="000573C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573C8">
                              <w:rPr>
                                <w:rFonts w:asciiTheme="minorHAnsi" w:hAnsiTheme="minorHAnsi"/>
                                <w:b/>
                              </w:rPr>
                              <w:t>Castlewellan</w:t>
                            </w:r>
                          </w:p>
                          <w:p w:rsidR="000573C8" w:rsidRDefault="000573C8">
                            <w:r w:rsidRPr="000573C8">
                              <w:rPr>
                                <w:rFonts w:asciiTheme="minorHAnsi" w:hAnsiTheme="minorHAnsi"/>
                              </w:rPr>
                              <w:t>Katrina Hynds</w:t>
                            </w:r>
                            <w:r w:rsidRPr="000573C8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t>Down District Council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>Downshire Civic Centre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>Downshire Estate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>Ardglass Road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>Downpatrick</w:t>
                            </w:r>
                            <w:r w:rsidRPr="000573C8">
                              <w:rPr>
                                <w:rFonts w:asciiTheme="minorHAnsi" w:hAnsiTheme="minorHAnsi" w:cs="Arial"/>
                              </w:rPr>
                              <w:br/>
                              <w:t>BT30 6GQ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4pt;margin-top:20.2pt;width:178.65pt;height:144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">
                <v:textbox>
                  <w:txbxContent>
                    <w:p w:rsidR="000573C8" w:rsidRPr="000573C8" w:rsidRDefault="000573C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0573C8">
                        <w:rPr>
                          <w:rFonts w:asciiTheme="minorHAnsi" w:hAnsiTheme="minorHAnsi"/>
                          <w:b/>
                        </w:rPr>
                        <w:t>Castlewellan</w:t>
                      </w:r>
                    </w:p>
                    <w:p w:rsidR="000573C8" w:rsidRDefault="000573C8">
                      <w:r w:rsidRPr="000573C8">
                        <w:rPr>
                          <w:rFonts w:asciiTheme="minorHAnsi" w:hAnsiTheme="minorHAnsi"/>
                        </w:rPr>
                        <w:t>Katrina Hynds</w:t>
                      </w:r>
                      <w:r w:rsidRPr="000573C8">
                        <w:rPr>
                          <w:rFonts w:asciiTheme="minorHAnsi" w:hAnsiTheme="minorHAnsi"/>
                        </w:rPr>
                        <w:br/>
                      </w:r>
                      <w:r w:rsidRPr="000573C8">
                        <w:rPr>
                          <w:rFonts w:asciiTheme="minorHAnsi" w:hAnsiTheme="minorHAnsi" w:cs="Arial"/>
                        </w:rPr>
                        <w:t>Down District Council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>Downshire Civic Centre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>Downshire Estate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>Ardglass Road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>Downpatrick</w:t>
                      </w:r>
                      <w:r w:rsidRPr="000573C8">
                        <w:rPr>
                          <w:rFonts w:asciiTheme="minorHAnsi" w:hAnsiTheme="minorHAnsi" w:cs="Arial"/>
                        </w:rPr>
                        <w:br/>
                        <w:t>BT30 6GQ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573C8">
        <w:rPr>
          <w:b/>
          <w:bCs/>
        </w:rPr>
        <w:t>Applications should be sent to:</w:t>
      </w:r>
    </w:p>
    <w:p w:rsidR="004551D7" w:rsidRDefault="004551D7"/>
    <w:sectPr w:rsidR="004551D7" w:rsidSect="0045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F53EE"/>
    <w:multiLevelType w:val="hybridMultilevel"/>
    <w:tmpl w:val="326A5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57"/>
    <w:rsid w:val="000151F7"/>
    <w:rsid w:val="00045984"/>
    <w:rsid w:val="000573C8"/>
    <w:rsid w:val="000B37FF"/>
    <w:rsid w:val="0023582F"/>
    <w:rsid w:val="00394AFF"/>
    <w:rsid w:val="003D0A31"/>
    <w:rsid w:val="0044684A"/>
    <w:rsid w:val="004551D7"/>
    <w:rsid w:val="005205C0"/>
    <w:rsid w:val="00587357"/>
    <w:rsid w:val="006C25EE"/>
    <w:rsid w:val="00CE4902"/>
    <w:rsid w:val="00D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B8EE4AB-E55A-4697-88D5-8CD560B9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57"/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F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Armstrong</cp:lastModifiedBy>
  <cp:revision>2</cp:revision>
  <dcterms:created xsi:type="dcterms:W3CDTF">2015-11-12T11:09:00Z</dcterms:created>
  <dcterms:modified xsi:type="dcterms:W3CDTF">2015-11-12T11:09:00Z</dcterms:modified>
</cp:coreProperties>
</file>